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8B1" w:rsidRDefault="004478B1" w:rsidP="004478B1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6"/>
          <w:szCs w:val="16"/>
          <w:lang w:val="es-ES"/>
        </w:rPr>
      </w:pPr>
      <w:r w:rsidRPr="006F5FC7">
        <w:rPr>
          <w:rFonts w:ascii="Arial" w:hAnsi="Arial" w:cs="Arial"/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7F2F284F" wp14:editId="4F2A5EFA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704850" cy="5429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78B1" w:rsidRDefault="004478B1" w:rsidP="004478B1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6"/>
          <w:szCs w:val="16"/>
          <w:lang w:val="es-ES"/>
        </w:rPr>
      </w:pPr>
    </w:p>
    <w:p w:rsidR="004478B1" w:rsidRDefault="004478B1" w:rsidP="004478B1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6"/>
          <w:szCs w:val="16"/>
          <w:lang w:val="es-ES"/>
        </w:rPr>
      </w:pPr>
    </w:p>
    <w:p w:rsidR="004478B1" w:rsidRDefault="004478B1" w:rsidP="004478B1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6"/>
          <w:szCs w:val="16"/>
          <w:lang w:val="es-ES"/>
        </w:rPr>
      </w:pPr>
    </w:p>
    <w:p w:rsidR="004478B1" w:rsidRDefault="004478B1" w:rsidP="004478B1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6"/>
          <w:szCs w:val="16"/>
          <w:lang w:val="es-ES"/>
        </w:rPr>
      </w:pPr>
    </w:p>
    <w:p w:rsidR="004478B1" w:rsidRPr="006F5FC7" w:rsidRDefault="004478B1" w:rsidP="004478B1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6F5FC7">
        <w:rPr>
          <w:rFonts w:ascii="Arial Narrow" w:hAnsi="Arial Narrow"/>
          <w:sz w:val="16"/>
          <w:szCs w:val="16"/>
          <w:lang w:val="es-ES"/>
        </w:rPr>
        <w:t xml:space="preserve">Escuela Particular Las Naciones Nº1973        </w:t>
      </w:r>
    </w:p>
    <w:p w:rsidR="004478B1" w:rsidRPr="006F5FC7" w:rsidRDefault="004478B1" w:rsidP="004478B1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6"/>
          <w:szCs w:val="16"/>
          <w:lang w:val="es-ES"/>
        </w:rPr>
      </w:pPr>
      <w:r w:rsidRPr="006F5FC7">
        <w:rPr>
          <w:rFonts w:ascii="Arial Narrow" w:hAnsi="Arial Narrow"/>
          <w:sz w:val="16"/>
          <w:szCs w:val="16"/>
          <w:lang w:val="es-ES"/>
        </w:rPr>
        <w:t>Avenida Las Naciones 800 Maipú</w:t>
      </w:r>
    </w:p>
    <w:p w:rsidR="004478B1" w:rsidRPr="006F5FC7" w:rsidRDefault="004478B1" w:rsidP="004478B1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6"/>
          <w:szCs w:val="16"/>
          <w:lang w:val="es-ES"/>
        </w:rPr>
      </w:pPr>
      <w:proofErr w:type="gramStart"/>
      <w:r w:rsidRPr="006F5FC7">
        <w:rPr>
          <w:rFonts w:ascii="Arial Narrow" w:hAnsi="Arial Narrow"/>
          <w:sz w:val="16"/>
          <w:szCs w:val="16"/>
          <w:lang w:val="es-ES"/>
        </w:rPr>
        <w:t>RBD :</w:t>
      </w:r>
      <w:proofErr w:type="gramEnd"/>
      <w:r w:rsidRPr="006F5FC7">
        <w:rPr>
          <w:rFonts w:ascii="Arial Narrow" w:hAnsi="Arial Narrow"/>
          <w:sz w:val="16"/>
          <w:szCs w:val="16"/>
          <w:lang w:val="es-ES"/>
        </w:rPr>
        <w:t xml:space="preserve"> 25808-3 Fono: 7712401</w:t>
      </w:r>
    </w:p>
    <w:p w:rsidR="004478B1" w:rsidRPr="006F5FC7" w:rsidRDefault="00551A53" w:rsidP="004478B1">
      <w:pPr>
        <w:spacing w:line="240" w:lineRule="auto"/>
        <w:rPr>
          <w:rStyle w:val="Hipervnculo"/>
          <w:rFonts w:ascii="Arial Narrow" w:hAnsi="Arial Narrow"/>
          <w:color w:val="auto"/>
          <w:sz w:val="16"/>
          <w:szCs w:val="16"/>
          <w:lang w:val="es-ES"/>
        </w:rPr>
      </w:pPr>
      <w:hyperlink r:id="rId5" w:history="1">
        <w:r w:rsidR="004478B1" w:rsidRPr="006F5FC7">
          <w:rPr>
            <w:rStyle w:val="Hipervnculo"/>
            <w:rFonts w:ascii="Arial Narrow" w:hAnsi="Arial Narrow"/>
            <w:color w:val="auto"/>
            <w:sz w:val="16"/>
            <w:szCs w:val="16"/>
            <w:lang w:val="es-ES"/>
          </w:rPr>
          <w:t>Escuelalasnaciones1973@hotmail.com</w:t>
        </w:r>
      </w:hyperlink>
      <w:r w:rsidR="004478B1" w:rsidRPr="006F5FC7">
        <w:rPr>
          <w:rStyle w:val="Hipervnculo"/>
          <w:rFonts w:ascii="Arial Narrow" w:hAnsi="Arial Narrow"/>
          <w:color w:val="auto"/>
          <w:sz w:val="16"/>
          <w:szCs w:val="16"/>
          <w:lang w:val="es-ES"/>
        </w:rPr>
        <w:t xml:space="preserve">    </w:t>
      </w:r>
    </w:p>
    <w:p w:rsidR="004478B1" w:rsidRDefault="004478B1" w:rsidP="004478B1">
      <w:pPr>
        <w:spacing w:line="240" w:lineRule="auto"/>
        <w:jc w:val="center"/>
        <w:rPr>
          <w:rFonts w:ascii="Arial" w:hAnsi="Arial" w:cs="Arial"/>
          <w:b/>
          <w:bCs/>
        </w:rPr>
      </w:pPr>
      <w:r w:rsidRPr="006F5FC7">
        <w:rPr>
          <w:rFonts w:ascii="Arial" w:hAnsi="Arial" w:cs="Arial"/>
          <w:b/>
          <w:bCs/>
        </w:rPr>
        <w:t>GUIA DE LECTURA COMPLEMENTARIA LENGUA</w:t>
      </w:r>
      <w:r>
        <w:rPr>
          <w:rFonts w:ascii="Arial" w:hAnsi="Arial" w:cs="Arial"/>
          <w:b/>
          <w:bCs/>
        </w:rPr>
        <w:t xml:space="preserve"> Y LITERATURA</w:t>
      </w:r>
      <w:r w:rsidRPr="006F5FC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8° </w:t>
      </w:r>
      <w:r w:rsidRPr="006F5FC7">
        <w:rPr>
          <w:rFonts w:ascii="Arial" w:hAnsi="Arial" w:cs="Arial"/>
          <w:b/>
          <w:bCs/>
        </w:rPr>
        <w:t>AÑO BÁSIC</w:t>
      </w:r>
      <w:r>
        <w:rPr>
          <w:rFonts w:ascii="Arial" w:hAnsi="Arial" w:cs="Arial"/>
          <w:b/>
          <w:bCs/>
        </w:rPr>
        <w:t xml:space="preserve">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4478B1" w:rsidTr="004478B1">
        <w:tc>
          <w:tcPr>
            <w:tcW w:w="9913" w:type="dxa"/>
          </w:tcPr>
          <w:p w:rsidR="004478B1" w:rsidRDefault="00A176DC" w:rsidP="004478B1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OA26: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76DC">
              <w:rPr>
                <w:rFonts w:ascii="Arial" w:hAnsi="Arial" w:cs="Arial"/>
                <w:sz w:val="16"/>
                <w:szCs w:val="16"/>
              </w:rPr>
              <w:t>Sintetizar, registrar y ordenar las ideas principales de textos escuchados o leídos para satisfacer propósitos como estudiar, hacer una investigación, recordar detalles, etc.</w:t>
            </w:r>
          </w:p>
          <w:p w:rsidR="00A176DC" w:rsidRDefault="00A176DC" w:rsidP="004478B1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OA8: </w:t>
            </w:r>
            <w:r w:rsidRPr="00A176DC">
              <w:rPr>
                <w:rFonts w:ascii="Arial" w:hAnsi="Arial" w:cs="Arial"/>
                <w:sz w:val="16"/>
                <w:szCs w:val="16"/>
              </w:rPr>
              <w:t>Formular una interpretación de los textos literarios leídos o vistos, que sean coherente con su análisis</w:t>
            </w:r>
          </w:p>
        </w:tc>
      </w:tr>
      <w:tr w:rsidR="004478B1" w:rsidTr="004478B1">
        <w:tc>
          <w:tcPr>
            <w:tcW w:w="9913" w:type="dxa"/>
          </w:tcPr>
          <w:p w:rsidR="00551A53" w:rsidRDefault="00551A53" w:rsidP="00551A5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48E3">
              <w:rPr>
                <w:rFonts w:ascii="Arial" w:hAnsi="Arial" w:cs="Arial"/>
                <w:b/>
                <w:bCs/>
                <w:sz w:val="20"/>
                <w:szCs w:val="20"/>
              </w:rPr>
              <w:t>Profesora: Luisa Sánchez Contreras</w:t>
            </w:r>
            <w:r w:rsidRPr="00A448E3">
              <w:rPr>
                <w:rFonts w:ascii="Arial" w:hAnsi="Arial" w:cs="Arial"/>
                <w:sz w:val="16"/>
                <w:szCs w:val="16"/>
              </w:rPr>
              <w:t xml:space="preserve">.                                                                          </w:t>
            </w:r>
            <w:r w:rsidRPr="00A448E3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  <w:r w:rsidRPr="00A448E3">
              <w:rPr>
                <w:rFonts w:ascii="Arial" w:hAnsi="Arial" w:cs="Arial"/>
                <w:sz w:val="18"/>
                <w:szCs w:val="18"/>
              </w:rPr>
              <w:t xml:space="preserve">   lunes 29 de junio 2020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  <w:bookmarkStart w:id="0" w:name="_GoBack"/>
            <w:bookmarkEnd w:id="0"/>
          </w:p>
          <w:p w:rsidR="004478B1" w:rsidRDefault="00551A53" w:rsidP="00551A5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A448E3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  <w:r w:rsidRPr="00A448E3">
              <w:rPr>
                <w:rFonts w:ascii="Arial" w:hAnsi="Arial" w:cs="Arial"/>
                <w:sz w:val="18"/>
                <w:szCs w:val="18"/>
              </w:rPr>
              <w:t>: …………………………………………………………………</w:t>
            </w:r>
            <w:r w:rsidRPr="00A448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Curso: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448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8° Año</w:t>
            </w:r>
            <w:r w:rsidRPr="00A448E3">
              <w:rPr>
                <w:rFonts w:ascii="Arial" w:hAnsi="Arial" w:cs="Arial"/>
                <w:sz w:val="18"/>
                <w:szCs w:val="18"/>
              </w:rPr>
              <w:t xml:space="preserve"> Basico</w:t>
            </w:r>
            <w:r w:rsidRPr="00A448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</w:t>
            </w:r>
            <w:r w:rsidRPr="00A448E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Guía N° 18(1)</w:t>
            </w:r>
            <w:r w:rsidRPr="00A448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</w:p>
        </w:tc>
      </w:tr>
    </w:tbl>
    <w:p w:rsidR="004478B1" w:rsidRDefault="004478B1">
      <w:pPr>
        <w:rPr>
          <w:rFonts w:ascii="Arial" w:hAnsi="Arial" w:cs="Arial"/>
          <w:sz w:val="16"/>
          <w:szCs w:val="16"/>
        </w:rPr>
      </w:pPr>
    </w:p>
    <w:p w:rsidR="004478B1" w:rsidRPr="004478B1" w:rsidRDefault="004478B1">
      <w:pPr>
        <w:rPr>
          <w:rFonts w:ascii="Arial" w:hAnsi="Arial" w:cs="Arial"/>
          <w:sz w:val="18"/>
          <w:szCs w:val="18"/>
        </w:rPr>
      </w:pPr>
      <w:r w:rsidRPr="004478B1">
        <w:rPr>
          <w:rFonts w:ascii="Arial" w:hAnsi="Arial" w:cs="Arial"/>
          <w:b/>
          <w:bCs/>
        </w:rPr>
        <w:t xml:space="preserve">LECTURA COMPRENSIVA: </w:t>
      </w:r>
      <w:r w:rsidRPr="004478B1">
        <w:rPr>
          <w:rFonts w:ascii="Arial" w:hAnsi="Arial" w:cs="Arial"/>
          <w:sz w:val="18"/>
          <w:szCs w:val="18"/>
        </w:rPr>
        <w:t xml:space="preserve">Leer el resumen de las chicas de alambre luego contestar las </w:t>
      </w:r>
      <w:r w:rsidR="00A176DC" w:rsidRPr="004478B1">
        <w:rPr>
          <w:rFonts w:ascii="Arial" w:hAnsi="Arial" w:cs="Arial"/>
          <w:sz w:val="18"/>
          <w:szCs w:val="18"/>
        </w:rPr>
        <w:t>preguntas,</w:t>
      </w:r>
      <w:r w:rsidRPr="004478B1">
        <w:rPr>
          <w:rFonts w:ascii="Arial" w:hAnsi="Arial" w:cs="Arial"/>
          <w:sz w:val="18"/>
          <w:szCs w:val="18"/>
        </w:rPr>
        <w:t xml:space="preserve"> seleccionando solo una alternativa.</w:t>
      </w:r>
    </w:p>
    <w:p w:rsidR="004478B1" w:rsidRDefault="004478B1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2A33B3B2" wp14:editId="1C8176F4">
            <wp:extent cx="6334125" cy="1466850"/>
            <wp:effectExtent l="0" t="0" r="9525" b="0"/>
            <wp:docPr id="10" name="Imagen 2" descr="Las chicas de alambre.: Argumen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 chicas de alambre.: Argumen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8B1" w:rsidRDefault="004478B1" w:rsidP="004478B1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534D4622" wp14:editId="56886968">
            <wp:extent cx="6553200" cy="359092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8B1" w:rsidRDefault="004478B1" w:rsidP="004478B1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0A460817" wp14:editId="7FA4045F">
            <wp:extent cx="6572250" cy="22383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8B1" w:rsidRDefault="004478B1" w:rsidP="004478B1">
      <w:pPr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0C820C2A" wp14:editId="50E1D570">
            <wp:extent cx="6496050" cy="15144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8B1" w:rsidRDefault="006250BE" w:rsidP="004478B1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50C4AA56" wp14:editId="23C78347">
            <wp:extent cx="6657975" cy="3542665"/>
            <wp:effectExtent l="0" t="0" r="0" b="635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82327" cy="3555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0BE" w:rsidRDefault="006250BE" w:rsidP="004478B1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575BAA5D" wp14:editId="72A39E81">
            <wp:extent cx="6248400" cy="3352800"/>
            <wp:effectExtent l="0" t="0" r="0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71F" w:rsidRDefault="006250BE" w:rsidP="004478B1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6B55F4B2" wp14:editId="5B995450">
            <wp:extent cx="6248400" cy="2371725"/>
            <wp:effectExtent l="0" t="0" r="0" b="9525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71F" w:rsidRPr="00D7071F" w:rsidRDefault="00D7071F" w:rsidP="00D7071F">
      <w:pPr>
        <w:shd w:val="clear" w:color="auto" w:fill="FFFFFF"/>
        <w:spacing w:after="75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</w:rPr>
      </w:pPr>
      <w:r w:rsidRPr="00D7071F">
        <w:rPr>
          <w:rFonts w:ascii="Arial" w:eastAsia="Times New Roman" w:hAnsi="Arial" w:cs="Arial"/>
          <w:b/>
          <w:bCs/>
          <w:kern w:val="36"/>
          <w:sz w:val="24"/>
          <w:szCs w:val="24"/>
        </w:rPr>
        <w:lastRenderedPageBreak/>
        <w:t>Biografía de Jordi Sierra i Fabra</w:t>
      </w:r>
    </w:p>
    <w:p w:rsidR="00D7071F" w:rsidRDefault="00D7071F" w:rsidP="004478B1">
      <w:pPr>
        <w:rPr>
          <w:rFonts w:ascii="Arial" w:hAnsi="Arial" w:cs="Arial"/>
          <w:sz w:val="16"/>
          <w:szCs w:val="16"/>
        </w:rPr>
      </w:pPr>
    </w:p>
    <w:p w:rsidR="006250BE" w:rsidRDefault="00D7071F" w:rsidP="00D7071F">
      <w:pPr>
        <w:jc w:val="center"/>
        <w:rPr>
          <w:rFonts w:ascii="Arial" w:hAnsi="Arial" w:cs="Arial"/>
          <w:sz w:val="16"/>
          <w:szCs w:val="16"/>
        </w:rPr>
      </w:pPr>
      <w:r w:rsidRPr="0042076F">
        <w:rPr>
          <w:rFonts w:ascii="Verdana" w:eastAsia="Times New Roman" w:hAnsi="Verdana" w:cs="Tahoma"/>
          <w:noProof/>
          <w:color w:val="333333"/>
          <w:sz w:val="21"/>
          <w:szCs w:val="21"/>
        </w:rPr>
        <w:drawing>
          <wp:inline distT="0" distB="0" distL="0" distR="0" wp14:anchorId="05E446AE" wp14:editId="21783750">
            <wp:extent cx="2676525" cy="1695450"/>
            <wp:effectExtent l="0" t="0" r="9525" b="0"/>
            <wp:docPr id="5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3"/>
      </w:tblGrid>
      <w:tr w:rsidR="00D7071F" w:rsidRPr="00D7071F" w:rsidTr="00D7071F">
        <w:tc>
          <w:tcPr>
            <w:tcW w:w="9913" w:type="dxa"/>
          </w:tcPr>
          <w:p w:rsidR="00D7071F" w:rsidRPr="00D7071F" w:rsidRDefault="00D7071F" w:rsidP="00D7071F">
            <w:pPr>
              <w:shd w:val="clear" w:color="auto" w:fill="FFFFFF"/>
              <w:spacing w:beforeAutospacing="1" w:after="0" w:line="408" w:lineRule="atLeast"/>
              <w:textAlignment w:val="baseline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bookmarkStart w:id="1" w:name="_Hlk44373486"/>
            <w:r w:rsidRPr="00D7071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 </w:t>
            </w:r>
            <w:r w:rsidRPr="00D7071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barcelonés Jordi Sierra i Fabra </w:t>
            </w:r>
            <w:r w:rsidRPr="00D7071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es </w:t>
            </w:r>
            <w:proofErr w:type="gramStart"/>
            <w:r w:rsidRPr="00D7071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sin lugar a dudas</w:t>
            </w:r>
            <w:proofErr w:type="gramEnd"/>
            <w:r w:rsidRPr="00D7071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uno de los </w:t>
            </w:r>
            <w:r w:rsidRPr="00D7071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escritores de habla hispana del momento</w:t>
            </w:r>
            <w:r w:rsidRPr="00D7071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el gran apoyo del público, especialmente el </w:t>
            </w:r>
            <w:r w:rsidRPr="00D7071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infanto-juvenil </w:t>
            </w:r>
            <w:r w:rsidRPr="00D7071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de su patria </w:t>
            </w:r>
            <w:r w:rsidRPr="00D7071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España y de Latinoamérica</w:t>
            </w:r>
            <w:r w:rsidRPr="00D7071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, a los cuales dirige la mayor parte de su producción literaria, y la versatilidad de su pluma, ha sabido abordar con maestría una gran cantidad de géneros, lo han colocado en uno de los primeros lugares del aprecio popular </w:t>
            </w:r>
            <w:bookmarkEnd w:id="1"/>
            <w:r w:rsidRPr="00D7071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mundial.</w:t>
            </w:r>
            <w:r w:rsidRPr="00D7071F">
              <w:rPr>
                <w:rFonts w:ascii="Arial" w:eastAsiaTheme="minorHAnsi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Fabra nació en Barcelona, España, el 26 de julio del año 1947 </w:t>
            </w:r>
            <w:r w:rsidRPr="00D7071F">
              <w:rPr>
                <w:rFonts w:ascii="Arial" w:eastAsiaTheme="minorHAnsi" w:hAnsi="Arial" w:cs="Arial"/>
                <w:color w:val="333333"/>
                <w:sz w:val="18"/>
                <w:szCs w:val="18"/>
                <w:shd w:val="clear" w:color="auto" w:fill="FFFFFF"/>
              </w:rPr>
              <w:t>y ya desde muy pequeño, a los 8 años, empezó a demostrar inclinaciones literarias, y cuando cumplió los 12 años llegó su primera obra, una novela de 500 páginas, con la cual sorprendería a su familia y entorno.</w:t>
            </w:r>
          </w:p>
          <w:p w:rsidR="00D7071F" w:rsidRDefault="00D7071F" w:rsidP="00D7071F">
            <w:pPr>
              <w:rPr>
                <w:rFonts w:ascii="Arial" w:eastAsiaTheme="minorHAnsi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D7071F">
              <w:rPr>
                <w:rFonts w:ascii="Arial" w:eastAsiaTheme="minorHAnsi" w:hAnsi="Arial" w:cs="Arial"/>
                <w:color w:val="333333"/>
                <w:sz w:val="18"/>
                <w:szCs w:val="18"/>
                <w:shd w:val="clear" w:color="auto" w:fill="FFFFFF"/>
              </w:rPr>
              <w:t>En la década del setenta realiza un giro importante en su carrera, ya que decide alejarse por un tiempo del autor para </w:t>
            </w:r>
            <w:r w:rsidRPr="00D7071F">
              <w:rPr>
                <w:rFonts w:ascii="Arial" w:eastAsiaTheme="minorHAnsi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acercarse a la música como comentarista </w:t>
            </w:r>
            <w:r w:rsidRPr="00D7071F">
              <w:rPr>
                <w:rFonts w:ascii="Arial" w:eastAsiaTheme="minorHAnsi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y también como estudioso de </w:t>
            </w:r>
            <w:proofErr w:type="gramStart"/>
            <w:r w:rsidRPr="00D7071F">
              <w:rPr>
                <w:rFonts w:ascii="Arial" w:eastAsiaTheme="minorHAnsi" w:hAnsi="Arial" w:cs="Arial"/>
                <w:color w:val="333333"/>
                <w:sz w:val="18"/>
                <w:szCs w:val="18"/>
                <w:shd w:val="clear" w:color="auto" w:fill="FFFFFF"/>
              </w:rPr>
              <w:t>la misma</w:t>
            </w:r>
            <w:proofErr w:type="gramEnd"/>
            <w:r w:rsidRPr="00D7071F">
              <w:rPr>
                <w:rFonts w:ascii="Arial" w:eastAsiaTheme="minorHAnsi" w:hAnsi="Arial" w:cs="Arial"/>
                <w:color w:val="333333"/>
                <w:sz w:val="18"/>
                <w:szCs w:val="18"/>
                <w:shd w:val="clear" w:color="auto" w:fill="FFFFFF"/>
              </w:rPr>
              <w:t>, más especialmente del corriente rock</w:t>
            </w:r>
            <w:r w:rsidRPr="00D7071F">
              <w:rPr>
                <w:rFonts w:ascii="Arial" w:eastAsiaTheme="minorHAnsi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 de finales de los años sesenta del siglo pasado</w:t>
            </w:r>
            <w:r w:rsidRPr="00D7071F">
              <w:rPr>
                <w:rFonts w:ascii="Arial" w:eastAsiaTheme="minorHAnsi" w:hAnsi="Arial" w:cs="Arial"/>
                <w:color w:val="333333"/>
                <w:sz w:val="18"/>
                <w:szCs w:val="18"/>
                <w:shd w:val="clear" w:color="auto" w:fill="FFFFFF"/>
              </w:rPr>
              <w:t>. En ese tiempo dirigió y fundó muchísimas publicaciones especializadas como ser: </w:t>
            </w:r>
            <w:r w:rsidRPr="00D7071F">
              <w:rPr>
                <w:rFonts w:ascii="Arial" w:eastAsiaTheme="minorHAnsi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  <w:shd w:val="clear" w:color="auto" w:fill="FFFFFF"/>
              </w:rPr>
              <w:t>El Gran Musical, Popular 1, Top Magazine, Disco Exprés y Super Pop</w:t>
            </w:r>
            <w:r w:rsidRPr="00D7071F">
              <w:rPr>
                <w:rFonts w:ascii="Arial" w:eastAsiaTheme="minorHAnsi" w:hAnsi="Arial" w:cs="Arial"/>
                <w:color w:val="333333"/>
                <w:sz w:val="18"/>
                <w:szCs w:val="18"/>
                <w:shd w:val="clear" w:color="auto" w:fill="FFFFFF"/>
              </w:rPr>
              <w:t>, entre otras.</w:t>
            </w:r>
          </w:p>
          <w:p w:rsidR="00D7071F" w:rsidRPr="00D7071F" w:rsidRDefault="00D7071F" w:rsidP="00D7071F">
            <w:pPr>
              <w:rPr>
                <w:rFonts w:ascii="Arial" w:eastAsiaTheme="minorHAnsi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D7071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A la fecha lleva más de </w:t>
            </w:r>
            <w:r w:rsidRPr="00D7071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nueve millones de libros vendidos</w:t>
            </w:r>
            <w:r w:rsidRPr="00D7071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siendo </w:t>
            </w:r>
            <w:r w:rsidRPr="00D7071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Campos de Fresas </w:t>
            </w:r>
            <w:r w:rsidRPr="00D7071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el más exitoso.</w:t>
            </w:r>
          </w:p>
          <w:p w:rsidR="00D7071F" w:rsidRPr="00D7071F" w:rsidRDefault="00D7071F" w:rsidP="00D7071F">
            <w:pPr>
              <w:shd w:val="clear" w:color="auto" w:fill="FFFFFF"/>
              <w:spacing w:beforeAutospacing="1" w:after="0" w:line="408" w:lineRule="atLeas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D7071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También ha sido relevante el aporte que ha hecho y viene realizando a favor de la </w:t>
            </w:r>
            <w:r w:rsidRPr="00D7071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promoción literaria en su país y fuera de él</w:t>
            </w:r>
            <w:r w:rsidRPr="00D7071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en tal sentido creó, en el año 2004, la </w:t>
            </w:r>
            <w:r w:rsidRPr="00D7071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Fundación Jordi Sierra i Fabra en Barcelona</w:t>
            </w:r>
            <w:r w:rsidRPr="00D7071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la cual, anualmente, convoca un concurso literario para menores de 18 años, entre otras actividades; y en </w:t>
            </w:r>
            <w:r w:rsidRPr="00D7071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Medellín, Colombia</w:t>
            </w:r>
            <w:r w:rsidRPr="00D7071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ha sido el responsable de la </w:t>
            </w:r>
            <w:r w:rsidRPr="00D7071F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18"/>
                <w:bdr w:val="none" w:sz="0" w:space="0" w:color="auto" w:frame="1"/>
              </w:rPr>
              <w:t>Fundación Taller de Letras Jordi Sierra i Fabra para Latinoamérica</w:t>
            </w:r>
            <w:r w:rsidRPr="00D7071F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, la cual asiste a miles de jóvenes en el mismo sentido que su par de Barcelona.</w:t>
            </w:r>
          </w:p>
        </w:tc>
      </w:tr>
    </w:tbl>
    <w:p w:rsidR="00D7071F" w:rsidRDefault="00D7071F" w:rsidP="00D7071F">
      <w:pPr>
        <w:rPr>
          <w:rFonts w:ascii="Arial" w:hAnsi="Arial" w:cs="Arial"/>
          <w:sz w:val="18"/>
          <w:szCs w:val="18"/>
        </w:rPr>
      </w:pPr>
    </w:p>
    <w:p w:rsidR="00D7071F" w:rsidRDefault="00D7071F" w:rsidP="00D7071F">
      <w:pPr>
        <w:rPr>
          <w:rFonts w:ascii="Arial" w:hAnsi="Arial" w:cs="Arial"/>
          <w:sz w:val="20"/>
          <w:szCs w:val="20"/>
        </w:rPr>
      </w:pPr>
      <w:r w:rsidRPr="00D7071F">
        <w:rPr>
          <w:rFonts w:ascii="Arial" w:hAnsi="Arial" w:cs="Arial"/>
          <w:b/>
          <w:bCs/>
        </w:rPr>
        <w:t>Ficha Bibliográfica del autor</w:t>
      </w:r>
      <w:r>
        <w:rPr>
          <w:rFonts w:ascii="Arial" w:hAnsi="Arial" w:cs="Arial"/>
          <w:b/>
          <w:bCs/>
        </w:rPr>
        <w:t xml:space="preserve">:  </w:t>
      </w:r>
      <w:r w:rsidR="00AB1342">
        <w:rPr>
          <w:rFonts w:ascii="Arial" w:hAnsi="Arial" w:cs="Arial"/>
          <w:b/>
          <w:bCs/>
        </w:rPr>
        <w:t xml:space="preserve"> </w:t>
      </w:r>
      <w:r w:rsidR="00AB1342" w:rsidRPr="00AB1342">
        <w:rPr>
          <w:rFonts w:ascii="Arial" w:hAnsi="Arial" w:cs="Arial"/>
          <w:sz w:val="20"/>
          <w:szCs w:val="20"/>
        </w:rPr>
        <w:t>Identificar información más relevante y crear la ficha bibliográfica del autor</w:t>
      </w:r>
      <w:r w:rsidR="00B207D4">
        <w:rPr>
          <w:rFonts w:ascii="Arial" w:hAnsi="Arial" w:cs="Arial"/>
          <w:sz w:val="20"/>
          <w:szCs w:val="20"/>
        </w:rPr>
        <w:t xml:space="preserve"> y completa la </w:t>
      </w:r>
      <w:r w:rsidR="00A176DC">
        <w:rPr>
          <w:rFonts w:ascii="Arial" w:hAnsi="Arial" w:cs="Arial"/>
          <w:sz w:val="20"/>
          <w:szCs w:val="20"/>
        </w:rPr>
        <w:t>tabla.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4956"/>
        <w:gridCol w:w="5104"/>
      </w:tblGrid>
      <w:tr w:rsidR="00AB1342" w:rsidTr="00B207D4">
        <w:tc>
          <w:tcPr>
            <w:tcW w:w="4956" w:type="dxa"/>
          </w:tcPr>
          <w:p w:rsidR="00AB1342" w:rsidRDefault="00AB1342" w:rsidP="00D70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</w:tcPr>
          <w:p w:rsidR="00AB1342" w:rsidRDefault="00AB1342" w:rsidP="00D707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342" w:rsidTr="00B207D4">
        <w:tc>
          <w:tcPr>
            <w:tcW w:w="4956" w:type="dxa"/>
          </w:tcPr>
          <w:p w:rsidR="00AB1342" w:rsidRDefault="00AB1342" w:rsidP="00D70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</w:tcPr>
          <w:p w:rsidR="00AB1342" w:rsidRDefault="00AB1342" w:rsidP="00D707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342" w:rsidTr="00B207D4">
        <w:tc>
          <w:tcPr>
            <w:tcW w:w="4956" w:type="dxa"/>
          </w:tcPr>
          <w:p w:rsidR="00AB1342" w:rsidRDefault="00AB1342" w:rsidP="00D70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</w:tcPr>
          <w:p w:rsidR="00AB1342" w:rsidRDefault="00AB1342" w:rsidP="00D707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342" w:rsidTr="00B207D4">
        <w:tc>
          <w:tcPr>
            <w:tcW w:w="4956" w:type="dxa"/>
          </w:tcPr>
          <w:p w:rsidR="00AB1342" w:rsidRDefault="00AB1342" w:rsidP="00D70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</w:tcPr>
          <w:p w:rsidR="00AB1342" w:rsidRDefault="00AB1342" w:rsidP="00D707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1342" w:rsidTr="00B207D4">
        <w:tc>
          <w:tcPr>
            <w:tcW w:w="4956" w:type="dxa"/>
          </w:tcPr>
          <w:p w:rsidR="00AB1342" w:rsidRDefault="00AB1342" w:rsidP="00D707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</w:tcPr>
          <w:p w:rsidR="00AB1342" w:rsidRDefault="00AB1342" w:rsidP="00D707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1342" w:rsidRPr="00AB1342" w:rsidRDefault="00AB1342" w:rsidP="00D7071F">
      <w:pPr>
        <w:rPr>
          <w:rFonts w:ascii="Arial" w:hAnsi="Arial" w:cs="Arial"/>
          <w:sz w:val="20"/>
          <w:szCs w:val="20"/>
        </w:rPr>
      </w:pPr>
    </w:p>
    <w:p w:rsidR="00D7071F" w:rsidRPr="00D7071F" w:rsidRDefault="00B207D4" w:rsidP="00D7071F">
      <w:pPr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410C4708" wp14:editId="2FDFFE1A">
            <wp:extent cx="6465606" cy="1847850"/>
            <wp:effectExtent l="0" t="0" r="0" b="0"/>
            <wp:docPr id="4" name="Imagen 4" descr="Fundación Taller De Letras Jordi Sierra I Fabra | Prensa Escu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undación Taller De Letras Jordi Sierra I Fabra | Prensa Escuel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159" cy="186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071F" w:rsidRPr="00D7071F" w:rsidSect="004478B1">
      <w:pgSz w:w="12240" w:h="20160" w:code="5"/>
      <w:pgMar w:top="851" w:right="1183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B1"/>
    <w:rsid w:val="000305B0"/>
    <w:rsid w:val="000C3A8E"/>
    <w:rsid w:val="004478B1"/>
    <w:rsid w:val="00551A53"/>
    <w:rsid w:val="006250BE"/>
    <w:rsid w:val="00A176DC"/>
    <w:rsid w:val="00A406E1"/>
    <w:rsid w:val="00AB1342"/>
    <w:rsid w:val="00B207D4"/>
    <w:rsid w:val="00D7071F"/>
    <w:rsid w:val="00E1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7A3B"/>
  <w15:chartTrackingRefBased/>
  <w15:docId w15:val="{884BBF8D-0021-4438-872E-726CED0E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478B1"/>
    <w:pPr>
      <w:spacing w:after="200" w:line="276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478B1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47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1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hyperlink" Target="mailto:Escuelalasnaciones1973@hotmail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Stalin Ibañez</dc:creator>
  <cp:keywords/>
  <dc:description/>
  <cp:lastModifiedBy>Stalin Ibañez</cp:lastModifiedBy>
  <cp:revision>5</cp:revision>
  <dcterms:created xsi:type="dcterms:W3CDTF">2020-06-30T05:07:00Z</dcterms:created>
  <dcterms:modified xsi:type="dcterms:W3CDTF">2020-07-01T00:51:00Z</dcterms:modified>
</cp:coreProperties>
</file>